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D5A1E" w14:textId="77777777" w:rsidR="00C168C5" w:rsidRDefault="00450812" w:rsidP="00450812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BMGT 4390 – Business Ethics</w:t>
      </w:r>
    </w:p>
    <w:p w14:paraId="6A1733DF" w14:textId="77777777" w:rsidR="00450812" w:rsidRDefault="00F3314A" w:rsidP="00450812">
      <w:pPr>
        <w:jc w:val="center"/>
        <w:rPr>
          <w:sz w:val="28"/>
          <w:szCs w:val="28"/>
        </w:rPr>
      </w:pPr>
      <w:r>
        <w:rPr>
          <w:sz w:val="28"/>
          <w:szCs w:val="28"/>
        </w:rPr>
        <w:t>Assignment #2</w:t>
      </w:r>
      <w:r w:rsidR="00450812">
        <w:rPr>
          <w:sz w:val="28"/>
          <w:szCs w:val="28"/>
        </w:rPr>
        <w:t xml:space="preserve"> – Ch. </w:t>
      </w:r>
      <w:r>
        <w:rPr>
          <w:sz w:val="28"/>
          <w:szCs w:val="28"/>
        </w:rPr>
        <w:t>3 and 4</w:t>
      </w:r>
    </w:p>
    <w:p w14:paraId="172DDF56" w14:textId="77777777" w:rsidR="00450812" w:rsidRDefault="00B2142D" w:rsidP="00450812">
      <w:pPr>
        <w:rPr>
          <w:szCs w:val="24"/>
        </w:rPr>
      </w:pPr>
      <w:r>
        <w:rPr>
          <w:szCs w:val="24"/>
        </w:rPr>
        <w:t>Write</w:t>
      </w:r>
      <w:r w:rsidR="00450812">
        <w:rPr>
          <w:szCs w:val="24"/>
        </w:rPr>
        <w:t xml:space="preserve"> a paper using the following guidelines:</w:t>
      </w:r>
    </w:p>
    <w:p w14:paraId="55DD9A3E" w14:textId="77777777" w:rsidR="00450812" w:rsidRDefault="00450812" w:rsidP="0045081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TNR 12 pt font</w:t>
      </w:r>
    </w:p>
    <w:p w14:paraId="3173189D" w14:textId="77777777" w:rsidR="00450812" w:rsidRDefault="00450812" w:rsidP="0045081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1 ½ to 2 pages</w:t>
      </w:r>
    </w:p>
    <w:p w14:paraId="2783FB94" w14:textId="77777777" w:rsidR="00450812" w:rsidRDefault="00450812" w:rsidP="0045081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1” margins</w:t>
      </w:r>
    </w:p>
    <w:p w14:paraId="0D572D9E" w14:textId="77777777" w:rsidR="00450812" w:rsidRDefault="00450812" w:rsidP="0045081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Double spaced</w:t>
      </w:r>
    </w:p>
    <w:p w14:paraId="647DB97F" w14:textId="77777777" w:rsidR="00450812" w:rsidRDefault="00B2142D" w:rsidP="0045081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At minimum, y</w:t>
      </w:r>
      <w:r w:rsidR="00450812">
        <w:rPr>
          <w:szCs w:val="24"/>
        </w:rPr>
        <w:t>ou must reference the textbook and your article (internal citations).</w:t>
      </w:r>
    </w:p>
    <w:p w14:paraId="464238B2" w14:textId="77777777" w:rsidR="00450812" w:rsidRDefault="00450812" w:rsidP="00450812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Include a reference list.</w:t>
      </w:r>
    </w:p>
    <w:p w14:paraId="7585CC4B" w14:textId="77777777" w:rsidR="00450812" w:rsidRDefault="00450812" w:rsidP="00450812">
      <w:pPr>
        <w:pStyle w:val="ListParagraph"/>
        <w:rPr>
          <w:szCs w:val="24"/>
        </w:rPr>
      </w:pPr>
    </w:p>
    <w:p w14:paraId="28FB4BF7" w14:textId="77777777" w:rsidR="00450812" w:rsidRDefault="00450812" w:rsidP="00F3314A">
      <w:pPr>
        <w:pStyle w:val="ListParagraph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Find an article in a magazine </w:t>
      </w:r>
      <w:r w:rsidR="00F3314A">
        <w:rPr>
          <w:szCs w:val="24"/>
        </w:rPr>
        <w:t xml:space="preserve">or newspaper that involves </w:t>
      </w:r>
      <w:r>
        <w:rPr>
          <w:szCs w:val="24"/>
        </w:rPr>
        <w:t xml:space="preserve">a current ethical situation. </w:t>
      </w:r>
      <w:r w:rsidR="00F3314A">
        <w:rPr>
          <w:szCs w:val="24"/>
        </w:rPr>
        <w:t>Discuss the issue from both the individual and community perspective. With which argument do you most agree? Why?</w:t>
      </w:r>
    </w:p>
    <w:p w14:paraId="4B9DF9CD" w14:textId="77777777" w:rsidR="00F3314A" w:rsidRDefault="00F3314A" w:rsidP="00F3314A">
      <w:pPr>
        <w:pStyle w:val="ListParagraph"/>
        <w:ind w:left="360"/>
        <w:rPr>
          <w:szCs w:val="24"/>
        </w:rPr>
      </w:pPr>
    </w:p>
    <w:sectPr w:rsidR="00F3314A" w:rsidSect="007C3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846D8"/>
    <w:multiLevelType w:val="hybridMultilevel"/>
    <w:tmpl w:val="DAFA2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53533"/>
    <w:multiLevelType w:val="hybridMultilevel"/>
    <w:tmpl w:val="5E3A43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18BE"/>
    <w:multiLevelType w:val="hybridMultilevel"/>
    <w:tmpl w:val="539C1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103E8"/>
    <w:multiLevelType w:val="hybridMultilevel"/>
    <w:tmpl w:val="568A49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5C41EF"/>
    <w:multiLevelType w:val="hybridMultilevel"/>
    <w:tmpl w:val="A9AE1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812"/>
    <w:rsid w:val="002310D0"/>
    <w:rsid w:val="002327FF"/>
    <w:rsid w:val="002518BC"/>
    <w:rsid w:val="002A1B6C"/>
    <w:rsid w:val="00450812"/>
    <w:rsid w:val="005A31B2"/>
    <w:rsid w:val="006B1AEA"/>
    <w:rsid w:val="007B18EA"/>
    <w:rsid w:val="007C3BCB"/>
    <w:rsid w:val="009C5DED"/>
    <w:rsid w:val="00B02523"/>
    <w:rsid w:val="00B2142D"/>
    <w:rsid w:val="00BC7895"/>
    <w:rsid w:val="00CC3FB5"/>
    <w:rsid w:val="00F3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A7C5E"/>
  <w15:docId w15:val="{3737512C-49B0-49CE-A0A4-763A9B9F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58EAD3D6931846AF75DEF018D4A59E" ma:contentTypeVersion="8" ma:contentTypeDescription="Create a new document." ma:contentTypeScope="" ma:versionID="d97fd859f532bfda1831e1071caeb584">
  <xsd:schema xmlns:xsd="http://www.w3.org/2001/XMLSchema" xmlns:xs="http://www.w3.org/2001/XMLSchema" xmlns:p="http://schemas.microsoft.com/office/2006/metadata/properties" xmlns:ns3="7c6f73f3-7cfd-4b56-8425-f4a47166c644" targetNamespace="http://schemas.microsoft.com/office/2006/metadata/properties" ma:root="true" ma:fieldsID="4c71300b4452da84bfbaa9a3bbc98e88" ns3:_="">
    <xsd:import namespace="7c6f73f3-7cfd-4b56-8425-f4a47166c6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f73f3-7cfd-4b56-8425-f4a47166c6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75CD8A-A7DA-4A4F-A2A0-916F59371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f73f3-7cfd-4b56-8425-f4a47166c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E424D-9575-4781-8468-A464A5AEC1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1E6F0-D676-406F-9D88-F299C42E607A}">
  <ds:schemaRefs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7c6f73f3-7cfd-4b56-8425-f4a47166c6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UIW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akiser</dc:creator>
  <cp:keywords/>
  <dc:description/>
  <cp:lastModifiedBy>Galvez-Kiser, Dr. Angelina</cp:lastModifiedBy>
  <cp:revision>2</cp:revision>
  <dcterms:created xsi:type="dcterms:W3CDTF">2019-09-25T12:18:00Z</dcterms:created>
  <dcterms:modified xsi:type="dcterms:W3CDTF">2019-09-25T12:18:00Z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0x010100CB58EAD3D6931846AF75DEF018D4A59E</vt:lpwstr>
  </property>
</Properties>
</file>